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40A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0" w:lineRule="exact"/>
        <w:jc w:val="center"/>
        <w:textAlignment w:val="baseline"/>
        <w:rPr>
          <w:rFonts w:hint="eastAsia" w:ascii="宋体" w:hAnsi="宋体" w:eastAsia="宋体" w:cs="宋体"/>
          <w:b/>
          <w:bCs/>
          <w:spacing w:val="-8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8"/>
          <w:sz w:val="32"/>
          <w:szCs w:val="32"/>
          <w:lang w:val="en-US" w:eastAsia="zh-CN"/>
        </w:rPr>
        <w:t>潍坊市盛垣检测科技有限公司</w:t>
      </w:r>
    </w:p>
    <w:p w14:paraId="0F37AD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0" w:lineRule="exact"/>
        <w:jc w:val="center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8"/>
          <w:sz w:val="30"/>
          <w:szCs w:val="30"/>
        </w:rPr>
        <w:t>职业卫生技术报告信息网上公开记录表</w:t>
      </w:r>
    </w:p>
    <w:p w14:paraId="116C1207">
      <w:pPr>
        <w:spacing w:line="113" w:lineRule="exact"/>
      </w:pPr>
    </w:p>
    <w:tbl>
      <w:tblPr>
        <w:tblStyle w:val="9"/>
        <w:tblW w:w="90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2697"/>
        <w:gridCol w:w="2271"/>
        <w:gridCol w:w="1794"/>
      </w:tblGrid>
      <w:tr w14:paraId="54051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277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2653E724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  <w:t>用人单位名称</w:t>
            </w:r>
          </w:p>
        </w:tc>
        <w:tc>
          <w:tcPr>
            <w:tcW w:w="6762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00FBF5A3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  <w:lang w:eastAsia="zh-CN"/>
              </w:rPr>
              <w:t>潍坊新城轮胎有限公司</w:t>
            </w:r>
          </w:p>
        </w:tc>
      </w:tr>
      <w:tr w14:paraId="29229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77" w:type="dxa"/>
            <w:tcBorders>
              <w:left w:val="single" w:color="000000" w:sz="10" w:space="0"/>
            </w:tcBorders>
            <w:vAlign w:val="center"/>
          </w:tcPr>
          <w:p w14:paraId="5A16DF20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  <w:t>用人单位注册地址</w:t>
            </w:r>
          </w:p>
        </w:tc>
        <w:tc>
          <w:tcPr>
            <w:tcW w:w="6762" w:type="dxa"/>
            <w:gridSpan w:val="3"/>
            <w:tcBorders>
              <w:right w:val="single" w:color="000000" w:sz="10" w:space="0"/>
            </w:tcBorders>
            <w:vAlign w:val="center"/>
          </w:tcPr>
          <w:p w14:paraId="00094E39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  <w:t>山东省潍坊市高密市夏庄工业园（刘家村村后）</w:t>
            </w:r>
          </w:p>
        </w:tc>
      </w:tr>
      <w:tr w14:paraId="41DE9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277" w:type="dxa"/>
            <w:tcBorders>
              <w:left w:val="single" w:color="000000" w:sz="10" w:space="0"/>
            </w:tcBorders>
            <w:vAlign w:val="center"/>
          </w:tcPr>
          <w:p w14:paraId="45937CF5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  <w:t>联系人</w:t>
            </w:r>
          </w:p>
        </w:tc>
        <w:tc>
          <w:tcPr>
            <w:tcW w:w="6762" w:type="dxa"/>
            <w:gridSpan w:val="3"/>
            <w:tcBorders>
              <w:right w:val="single" w:color="000000" w:sz="10" w:space="0"/>
            </w:tcBorders>
            <w:vAlign w:val="center"/>
          </w:tcPr>
          <w:p w14:paraId="55609226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  <w:t>王东</w:t>
            </w:r>
          </w:p>
        </w:tc>
      </w:tr>
      <w:tr w14:paraId="08DB7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277" w:type="dxa"/>
            <w:tcBorders>
              <w:left w:val="single" w:color="000000" w:sz="10" w:space="0"/>
            </w:tcBorders>
            <w:vAlign w:val="center"/>
          </w:tcPr>
          <w:p w14:paraId="1E5507FF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  <w:t>报告名称及编号</w:t>
            </w:r>
          </w:p>
        </w:tc>
        <w:tc>
          <w:tcPr>
            <w:tcW w:w="6762" w:type="dxa"/>
            <w:gridSpan w:val="3"/>
            <w:tcBorders>
              <w:right w:val="single" w:color="000000" w:sz="10" w:space="0"/>
            </w:tcBorders>
            <w:vAlign w:val="center"/>
          </w:tcPr>
          <w:p w14:paraId="186B5C62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-2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  <w:t>职业病危害因素检测报告SYZ202604002</w:t>
            </w:r>
          </w:p>
        </w:tc>
      </w:tr>
      <w:tr w14:paraId="40E92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77" w:type="dxa"/>
            <w:tcBorders>
              <w:left w:val="single" w:color="000000" w:sz="10" w:space="0"/>
            </w:tcBorders>
            <w:vAlign w:val="center"/>
          </w:tcPr>
          <w:p w14:paraId="49AD800C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  <w:t>项目组人员</w:t>
            </w:r>
          </w:p>
        </w:tc>
        <w:tc>
          <w:tcPr>
            <w:tcW w:w="6762" w:type="dxa"/>
            <w:gridSpan w:val="3"/>
            <w:tcBorders>
              <w:right w:val="single" w:color="000000" w:sz="10" w:space="0"/>
            </w:tcBorders>
            <w:vAlign w:val="center"/>
          </w:tcPr>
          <w:p w14:paraId="3AE21616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-2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  <w:t>赵航</w:t>
            </w: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  <w:t>王凯丽</w:t>
            </w: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  <w:t>、刘强、魏艳华</w:t>
            </w:r>
            <w:r>
              <w:rPr>
                <w:rFonts w:hint="eastAsia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  <w:t>、滕彩霞</w:t>
            </w:r>
            <w:bookmarkStart w:id="0" w:name="_GoBack"/>
            <w:bookmarkEnd w:id="0"/>
          </w:p>
        </w:tc>
      </w:tr>
      <w:tr w14:paraId="16A8F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77" w:type="dxa"/>
            <w:tcBorders>
              <w:left w:val="single" w:color="000000" w:sz="10" w:space="0"/>
            </w:tcBorders>
            <w:vAlign w:val="center"/>
          </w:tcPr>
          <w:p w14:paraId="77E7C345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  <w:t>现场调查人员</w:t>
            </w:r>
          </w:p>
        </w:tc>
        <w:tc>
          <w:tcPr>
            <w:tcW w:w="6762" w:type="dxa"/>
            <w:gridSpan w:val="3"/>
            <w:tcBorders>
              <w:right w:val="single" w:color="000000" w:sz="10" w:space="0"/>
            </w:tcBorders>
            <w:vAlign w:val="center"/>
          </w:tcPr>
          <w:p w14:paraId="3449DA05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  <w:t>赵航</w:t>
            </w:r>
            <w:r>
              <w:rPr>
                <w:rFonts w:hint="eastAsia" w:cs="宋体"/>
                <w:snapToGrid/>
                <w:spacing w:val="-2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  <w:t>王凯丽</w:t>
            </w:r>
          </w:p>
        </w:tc>
      </w:tr>
      <w:tr w14:paraId="4619D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77" w:type="dxa"/>
            <w:tcBorders>
              <w:left w:val="single" w:color="000000" w:sz="10" w:space="0"/>
            </w:tcBorders>
            <w:vAlign w:val="center"/>
          </w:tcPr>
          <w:p w14:paraId="5BFB48D5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  <w:t>现场调查时间</w:t>
            </w:r>
          </w:p>
        </w:tc>
        <w:tc>
          <w:tcPr>
            <w:tcW w:w="2697" w:type="dxa"/>
            <w:vAlign w:val="center"/>
          </w:tcPr>
          <w:p w14:paraId="7950D281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  <w:t>2026.03.21</w:t>
            </w:r>
          </w:p>
        </w:tc>
        <w:tc>
          <w:tcPr>
            <w:tcW w:w="2271" w:type="dxa"/>
            <w:vAlign w:val="center"/>
          </w:tcPr>
          <w:p w14:paraId="26B306DF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  <w:t>用人单位陪同人</w:t>
            </w:r>
          </w:p>
        </w:tc>
        <w:tc>
          <w:tcPr>
            <w:tcW w:w="1794" w:type="dxa"/>
            <w:tcBorders>
              <w:right w:val="single" w:color="000000" w:sz="10" w:space="0"/>
            </w:tcBorders>
            <w:vAlign w:val="center"/>
          </w:tcPr>
          <w:p w14:paraId="02474140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  <w:t>王东</w:t>
            </w:r>
          </w:p>
        </w:tc>
      </w:tr>
      <w:tr w14:paraId="46A03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277" w:type="dxa"/>
            <w:tcBorders>
              <w:left w:val="single" w:color="000000" w:sz="10" w:space="0"/>
            </w:tcBorders>
            <w:vAlign w:val="center"/>
          </w:tcPr>
          <w:p w14:paraId="28E0D092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  <w:t>采样与测量人员</w:t>
            </w:r>
          </w:p>
        </w:tc>
        <w:tc>
          <w:tcPr>
            <w:tcW w:w="6762" w:type="dxa"/>
            <w:gridSpan w:val="3"/>
            <w:tcBorders>
              <w:right w:val="single" w:color="000000" w:sz="10" w:space="0"/>
            </w:tcBorders>
            <w:vAlign w:val="center"/>
          </w:tcPr>
          <w:p w14:paraId="56F73AA3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/>
              </w:rPr>
              <w:t>刘强、</w:t>
            </w:r>
            <w:r>
              <w:rPr>
                <w:rFonts w:hint="eastAsia" w:cs="宋体"/>
                <w:snapToGrid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/>
              </w:rPr>
              <w:t>赵航</w:t>
            </w:r>
          </w:p>
        </w:tc>
      </w:tr>
      <w:tr w14:paraId="1872C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77" w:type="dxa"/>
            <w:tcBorders>
              <w:left w:val="single" w:color="000000" w:sz="10" w:space="0"/>
            </w:tcBorders>
            <w:vAlign w:val="center"/>
          </w:tcPr>
          <w:p w14:paraId="53BAF32A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  <w:t>采样与测量时间</w:t>
            </w:r>
          </w:p>
        </w:tc>
        <w:tc>
          <w:tcPr>
            <w:tcW w:w="2697" w:type="dxa"/>
            <w:vAlign w:val="center"/>
          </w:tcPr>
          <w:p w14:paraId="11EC0225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  <w:t>2026.04.02</w:t>
            </w:r>
          </w:p>
        </w:tc>
        <w:tc>
          <w:tcPr>
            <w:tcW w:w="2271" w:type="dxa"/>
            <w:vAlign w:val="center"/>
          </w:tcPr>
          <w:p w14:paraId="4AFEB460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  <w:t>用人单位陪同人</w:t>
            </w:r>
          </w:p>
        </w:tc>
        <w:tc>
          <w:tcPr>
            <w:tcW w:w="1794" w:type="dxa"/>
            <w:tcBorders>
              <w:right w:val="single" w:color="000000" w:sz="10" w:space="0"/>
            </w:tcBorders>
            <w:vAlign w:val="center"/>
          </w:tcPr>
          <w:p w14:paraId="212357D3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  <w:lang w:val="en-US" w:eastAsia="zh-CN"/>
              </w:rPr>
              <w:t>王东</w:t>
            </w:r>
          </w:p>
        </w:tc>
      </w:tr>
      <w:tr w14:paraId="6EAD2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039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13B2B25F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="68" w:line="221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A7FD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9" w:hRule="atLeast"/>
          <w:jc w:val="center"/>
        </w:trPr>
        <w:tc>
          <w:tcPr>
            <w:tcW w:w="9039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5B3EBBBC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2894965</wp:posOffset>
                  </wp:positionH>
                  <wp:positionV relativeFrom="page">
                    <wp:posOffset>1496060</wp:posOffset>
                  </wp:positionV>
                  <wp:extent cx="2607310" cy="1955165"/>
                  <wp:effectExtent l="0" t="0" r="2540" b="6985"/>
                  <wp:wrapNone/>
                  <wp:docPr id="5" name="图片 5" descr="微信图片_20260401082106_673_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60401082106_673_5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156210</wp:posOffset>
                  </wp:positionH>
                  <wp:positionV relativeFrom="page">
                    <wp:posOffset>1472565</wp:posOffset>
                  </wp:positionV>
                  <wp:extent cx="2654935" cy="1990725"/>
                  <wp:effectExtent l="0" t="0" r="12065" b="9525"/>
                  <wp:wrapNone/>
                  <wp:docPr id="3" name="图片 3" descr="微信图片_20260401082058_665_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60401082058_665_5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93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2810510</wp:posOffset>
                  </wp:positionH>
                  <wp:positionV relativeFrom="page">
                    <wp:posOffset>-876935</wp:posOffset>
                  </wp:positionV>
                  <wp:extent cx="2732405" cy="1955165"/>
                  <wp:effectExtent l="0" t="0" r="10795" b="6985"/>
                  <wp:wrapNone/>
                  <wp:docPr id="4" name="图片 4" descr="微信图片_20260401082059_666_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60401082059_666_5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05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ge">
                    <wp:posOffset>-902335</wp:posOffset>
                  </wp:positionV>
                  <wp:extent cx="2660015" cy="1993900"/>
                  <wp:effectExtent l="0" t="0" r="6985" b="6350"/>
                  <wp:wrapNone/>
                  <wp:docPr id="2" name="图片 2" descr="微信图片_20260401082058_663_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60401082058_663_5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015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1459D61"/>
    <w:sectPr>
      <w:headerReference r:id="rId5" w:type="default"/>
      <w:footerReference r:id="rId6" w:type="default"/>
      <w:pgSz w:w="11906" w:h="16838"/>
      <w:pgMar w:top="1077" w:right="1417" w:bottom="1077" w:left="1916" w:header="794" w:footer="850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86D6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EDDC1D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EDDC1D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FA799">
    <w:pPr>
      <w:pStyle w:val="6"/>
      <w:pBdr>
        <w:bottom w:val="none" w:color="auto" w:sz="0" w:space="1"/>
      </w:pBdr>
      <w:jc w:val="right"/>
    </w:pPr>
    <w:r>
      <w:rPr>
        <w:rFonts w:hint="eastAsia" w:ascii="宋体" w:hAnsi="宋体" w:cs="宋体"/>
        <w:sz w:val="21"/>
        <w:szCs w:val="21"/>
        <w:lang w:val="en-US" w:eastAsia="zh-CN"/>
      </w:rPr>
      <w:t>SYJC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/B33-026-01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YWVjODE0ZWQ3YWZkNDU3YjlkZjQ2OTdkZTM2YWQifQ=="/>
  </w:docVars>
  <w:rsids>
    <w:rsidRoot w:val="00000000"/>
    <w:rsid w:val="01AD19FD"/>
    <w:rsid w:val="0295277A"/>
    <w:rsid w:val="094D16B8"/>
    <w:rsid w:val="0AA052F0"/>
    <w:rsid w:val="0C2D7F0E"/>
    <w:rsid w:val="11D25230"/>
    <w:rsid w:val="13D028F2"/>
    <w:rsid w:val="16FB47F0"/>
    <w:rsid w:val="1BB34EC8"/>
    <w:rsid w:val="1BF539E6"/>
    <w:rsid w:val="1D2A1C93"/>
    <w:rsid w:val="1E6843F7"/>
    <w:rsid w:val="229B79FF"/>
    <w:rsid w:val="2A7F2A55"/>
    <w:rsid w:val="2AB50947"/>
    <w:rsid w:val="2B08241E"/>
    <w:rsid w:val="2B2D7144"/>
    <w:rsid w:val="2CA77E69"/>
    <w:rsid w:val="2CFF614A"/>
    <w:rsid w:val="2D4C299B"/>
    <w:rsid w:val="2DF70C04"/>
    <w:rsid w:val="2FF9302C"/>
    <w:rsid w:val="32661FF1"/>
    <w:rsid w:val="373E053D"/>
    <w:rsid w:val="38017EAE"/>
    <w:rsid w:val="380C28C3"/>
    <w:rsid w:val="38673F02"/>
    <w:rsid w:val="3AAE56E3"/>
    <w:rsid w:val="3AEF50A8"/>
    <w:rsid w:val="3C541906"/>
    <w:rsid w:val="3C8E1FB6"/>
    <w:rsid w:val="3F1A71BF"/>
    <w:rsid w:val="423760BF"/>
    <w:rsid w:val="42EF6D61"/>
    <w:rsid w:val="44357286"/>
    <w:rsid w:val="444C7E55"/>
    <w:rsid w:val="49724654"/>
    <w:rsid w:val="4A4E2F2D"/>
    <w:rsid w:val="4AED17A1"/>
    <w:rsid w:val="4BBB340D"/>
    <w:rsid w:val="503B5A05"/>
    <w:rsid w:val="5197305D"/>
    <w:rsid w:val="51B3391C"/>
    <w:rsid w:val="54572AB2"/>
    <w:rsid w:val="589710EE"/>
    <w:rsid w:val="595B01C5"/>
    <w:rsid w:val="5A392C10"/>
    <w:rsid w:val="5B1201AE"/>
    <w:rsid w:val="5B6F39AD"/>
    <w:rsid w:val="5B841BB9"/>
    <w:rsid w:val="5C6506DB"/>
    <w:rsid w:val="5CA46778"/>
    <w:rsid w:val="5CE9014F"/>
    <w:rsid w:val="5D5850AB"/>
    <w:rsid w:val="5E531157"/>
    <w:rsid w:val="60655A42"/>
    <w:rsid w:val="64681B9C"/>
    <w:rsid w:val="663C788F"/>
    <w:rsid w:val="671F6EC9"/>
    <w:rsid w:val="676A1CA2"/>
    <w:rsid w:val="68A97104"/>
    <w:rsid w:val="6E1F3769"/>
    <w:rsid w:val="6F1875BE"/>
    <w:rsid w:val="72F249C8"/>
    <w:rsid w:val="7320132B"/>
    <w:rsid w:val="759E6DCA"/>
    <w:rsid w:val="770D5DF1"/>
    <w:rsid w:val="772F763D"/>
    <w:rsid w:val="79704096"/>
    <w:rsid w:val="7A044199"/>
    <w:rsid w:val="7C56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ordWrap/>
      <w:overflowPunct/>
      <w:spacing w:line="240" w:lineRule="auto"/>
      <w:ind w:firstLine="420"/>
    </w:pPr>
    <w:rPr>
      <w:rFonts w:ascii="Times New Roman" w:eastAsia="宋体"/>
      <w:sz w:val="21"/>
      <w:szCs w:val="21"/>
    </w:rPr>
  </w:style>
  <w:style w:type="paragraph" w:styleId="3">
    <w:name w:val="Body Text First Indent"/>
    <w:basedOn w:val="4"/>
    <w:next w:val="1"/>
    <w:unhideWhenUsed/>
    <w:qFormat/>
    <w:uiPriority w:val="99"/>
    <w:pPr>
      <w:widowControl/>
      <w:spacing w:after="120" w:line="420" w:lineRule="exact"/>
      <w:ind w:firstLine="420" w:firstLineChars="100"/>
      <w:jc w:val="left"/>
    </w:pPr>
    <w:rPr>
      <w:kern w:val="16"/>
      <w:sz w:val="21"/>
      <w:szCs w:val="21"/>
    </w:rPr>
  </w:style>
  <w:style w:type="paragraph" w:styleId="4">
    <w:name w:val="Body Text"/>
    <w:basedOn w:val="1"/>
    <w:next w:val="1"/>
    <w:qFormat/>
    <w:uiPriority w:val="0"/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233</Characters>
  <Lines>0</Lines>
  <Paragraphs>0</Paragraphs>
  <TotalTime>3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2023-03-25T06:48:00Z</dcterms:created>
  <dc:creator>Administrator</dc:creator>
  <cp:lastModifiedBy>亲亲我的宝贝</cp:lastModifiedBy>
  <cp:lastPrinted>2024-10-19T00:56:00Z</cp:lastPrinted>
  <dcterms:modified xsi:type="dcterms:W3CDTF">2026-04-03T07:17:53Z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1AC7A8558927498397EA7C189622A3D4</vt:lpwstr>
  </property>
  <property fmtid="{D5CDD505-2E9C-101B-9397-08002B2CF9AE}" pid="4" name="KSOTemplateDocerSaveRecord">
    <vt:lpwstr>eyJoZGlkIjoiZTViYTk0Y2E5ZTdkM2RiZDQyN2ZhNWUyNzQzMDVhYTIiLCJ1c2VySWQiOiIxMDIzODYzNDE2In0=</vt:lpwstr>
  </property>
</Properties>
</file>